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80" w:rsidRDefault="002245ED">
      <w:pPr>
        <w:spacing w:line="570" w:lineRule="exact"/>
        <w:ind w:firstLine="0"/>
        <w:rPr>
          <w:rFonts w:ascii="方正黑体_GBK" w:eastAsia="方正黑体_GBK"/>
        </w:rPr>
      </w:pPr>
      <w:bookmarkStart w:id="0" w:name="_GoBack"/>
      <w:bookmarkEnd w:id="0"/>
      <w:r>
        <w:rPr>
          <w:rFonts w:ascii="方正黑体_GBK" w:eastAsia="方正黑体_GBK" w:hint="eastAsia"/>
        </w:rPr>
        <w:t>附件</w:t>
      </w:r>
      <w:r>
        <w:rPr>
          <w:rFonts w:ascii="方正黑体_GBK" w:eastAsia="方正黑体_GBK"/>
        </w:rPr>
        <w:t>1</w:t>
      </w:r>
    </w:p>
    <w:p w:rsidR="00D05D80" w:rsidRDefault="002245ED" w:rsidP="00864F30">
      <w:pPr>
        <w:pStyle w:val="1"/>
        <w:spacing w:before="0" w:after="0" w:line="570" w:lineRule="exact"/>
        <w:ind w:firstLine="0"/>
        <w:jc w:val="center"/>
        <w:rPr>
          <w:rFonts w:ascii="方正小标宋_GBK" w:eastAsia="方正小标宋_GBK"/>
          <w:b w:val="0"/>
          <w:kern w:val="0"/>
        </w:rPr>
      </w:pPr>
      <w:r>
        <w:rPr>
          <w:rFonts w:ascii="方正小标宋_GBK" w:eastAsia="方正小标宋_GBK" w:hint="eastAsia"/>
          <w:b w:val="0"/>
          <w:kern w:val="0"/>
        </w:rPr>
        <w:t>塔机定位作业环境检查表</w:t>
      </w:r>
    </w:p>
    <w:p w:rsidR="00D05D80" w:rsidRDefault="00D05D80" w:rsidP="00864F30">
      <w:pPr>
        <w:pStyle w:val="1"/>
        <w:spacing w:before="0" w:after="0" w:line="240" w:lineRule="exact"/>
        <w:ind w:firstLine="0"/>
        <w:jc w:val="center"/>
        <w:rPr>
          <w:rFonts w:ascii="方正小标宋_GBK" w:eastAsia="方正小标宋_GBK"/>
          <w:b w:val="0"/>
          <w:kern w:val="0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733"/>
        <w:gridCol w:w="2261"/>
        <w:gridCol w:w="3174"/>
        <w:gridCol w:w="1013"/>
        <w:gridCol w:w="1877"/>
      </w:tblGrid>
      <w:tr w:rsidR="00D05D80" w:rsidTr="00864F30">
        <w:trPr>
          <w:trHeight w:val="45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sz w:val="22"/>
                <w:szCs w:val="22"/>
                <w:lang w:bidi="ar"/>
              </w:rPr>
              <w:t>检查内容及要求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kern w:val="2"/>
                <w:sz w:val="22"/>
                <w:szCs w:val="22"/>
                <w:lang w:bidi="ar"/>
              </w:rPr>
              <w:t>检查结果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1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kern w:val="2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塔机基础（安装）方案中基础附近土层分布情况是否明确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，计算书是否严格按地勘报告土层技术参数取值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2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kern w:val="2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现场塔机基础平面定位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                      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（具体位置），是否设置在边坡上或设置在坡顶附近。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3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塔机基础位置是否满足拟安装塔机拆除要求，有无建筑物妨碍。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4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拟安装塔身各部位是否与建筑物之间满足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0.6m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以上距离。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5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塔机起重臂拟安装长度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，与其他拟安装塔机塔身之间距离是否达到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2m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以上距离。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782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6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现场塔机型号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、起重量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T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、工作状态倾覆力矩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    </w:t>
            </w:r>
            <w:proofErr w:type="spellStart"/>
            <w:r w:rsidRPr="00864F30">
              <w:rPr>
                <w:color w:val="000000"/>
                <w:sz w:val="22"/>
                <w:szCs w:val="22"/>
                <w:lang w:bidi="ar"/>
              </w:rPr>
              <w:t>KN·m</w:t>
            </w:r>
            <w:proofErr w:type="spellEnd"/>
            <w:r w:rsidRPr="00864F30">
              <w:rPr>
                <w:color w:val="000000"/>
                <w:sz w:val="22"/>
                <w:szCs w:val="22"/>
                <w:lang w:bidi="ar"/>
              </w:rPr>
              <w:t>、非工作状态下倾覆力矩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    </w:t>
            </w:r>
            <w:proofErr w:type="spellStart"/>
            <w:r w:rsidRPr="00864F30">
              <w:rPr>
                <w:color w:val="000000"/>
                <w:sz w:val="22"/>
                <w:szCs w:val="22"/>
                <w:lang w:bidi="ar"/>
              </w:rPr>
              <w:t>KN·m</w:t>
            </w:r>
            <w:proofErr w:type="spellEnd"/>
            <w:r w:rsidRPr="00864F30">
              <w:rPr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7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塔机是否进行附着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，附着角度是否满足说明书相关要求，实际角度为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 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-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°。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8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塔机覆盖范围是否存在架空高压电缆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，采取措施有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                          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9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塔机基础范围开挖后是否存在软弱下卧层、地基承载力不均匀、空洞等不利情况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434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10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kern w:val="2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塔机基础为桩基基础的需进行桩身完整性及承载力检测，实际检测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根，检测结果为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类桩。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11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kern w:val="2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塔机基础为组合式塔吊基础的，是否完成专家论证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，专家为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       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论证结论为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12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kern w:val="2"/>
                <w:sz w:val="22"/>
              </w:rPr>
            </w:pPr>
            <w:r w:rsidRPr="00864F30">
              <w:rPr>
                <w:rFonts w:hint="eastAsia"/>
                <w:color w:val="000000"/>
                <w:kern w:val="2"/>
                <w:sz w:val="22"/>
                <w:szCs w:val="22"/>
                <w:lang w:bidi="ar"/>
              </w:rPr>
              <w:t>涉及群塔作业项目是否编制群塔作业方案</w:t>
            </w:r>
            <w:r w:rsidRPr="00864F30">
              <w:rPr>
                <w:color w:val="000000"/>
                <w:kern w:val="2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kern w:val="2"/>
                <w:sz w:val="22"/>
                <w:szCs w:val="22"/>
                <w:lang w:bidi="ar"/>
              </w:rPr>
              <w:t>，是否审批通过</w:t>
            </w:r>
            <w:r w:rsidRPr="00864F30">
              <w:rPr>
                <w:color w:val="000000"/>
                <w:kern w:val="2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kern w:val="2"/>
                <w:sz w:val="22"/>
                <w:szCs w:val="22"/>
                <w:lang w:bidi="ar"/>
              </w:rPr>
              <w:t>。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632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11"/>
                <w:sz w:val="20"/>
                <w:lang w:bidi="ar"/>
              </w:rPr>
              <w:t>其它</w:t>
            </w:r>
          </w:p>
        </w:tc>
        <w:tc>
          <w:tcPr>
            <w:tcW w:w="3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D05D80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微软雅黑" w:cs="微软雅黑"/>
                <w:color w:val="000000"/>
                <w:sz w:val="20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D05D80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</w:p>
        </w:tc>
      </w:tr>
      <w:tr w:rsidR="00D05D80" w:rsidTr="00864F30">
        <w:trPr>
          <w:trHeight w:val="1380"/>
        </w:trPr>
        <w:tc>
          <w:tcPr>
            <w:tcW w:w="1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rFonts w:ascii="方正仿宋_GBK" w:hAnsi="微软雅黑" w:cs="微软雅黑"/>
                <w:color w:val="000000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施工（总承包）单位（盖章）：</w:t>
            </w:r>
          </w:p>
          <w:p w:rsidR="00D05D80" w:rsidRDefault="002245ED" w:rsidP="00864F30">
            <w:pPr>
              <w:pStyle w:val="2"/>
              <w:autoSpaceDE w:val="0"/>
              <w:spacing w:beforeAutospacing="1" w:after="0" w:line="360" w:lineRule="exact"/>
              <w:ind w:leftChars="0" w:left="0" w:firstLineChars="0" w:firstLine="0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kern w:val="0"/>
                <w:sz w:val="20"/>
                <w:szCs w:val="20"/>
              </w:rPr>
              <w:t>审核人签字：</w:t>
            </w:r>
          </w:p>
        </w:tc>
        <w:tc>
          <w:tcPr>
            <w:tcW w:w="17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autoSpaceDN/>
              <w:spacing w:line="360" w:lineRule="exact"/>
              <w:ind w:firstLine="0"/>
              <w:jc w:val="left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安装单位</w:t>
            </w: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（盖章）</w:t>
            </w: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：</w:t>
            </w:r>
          </w:p>
          <w:p w:rsidR="00D05D80" w:rsidRDefault="002245ED" w:rsidP="00864F30">
            <w:pPr>
              <w:pStyle w:val="2"/>
              <w:autoSpaceDE w:val="0"/>
              <w:spacing w:beforeAutospacing="1" w:after="0" w:line="360" w:lineRule="exact"/>
              <w:ind w:leftChars="0" w:left="0" w:firstLineChars="0" w:firstLine="0"/>
              <w:jc w:val="left"/>
              <w:rPr>
                <w:rFonts w:ascii="方正仿宋_GBK" w:eastAsia="方正仿宋_GBK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kern w:val="0"/>
                <w:sz w:val="20"/>
                <w:szCs w:val="20"/>
              </w:rPr>
              <w:t>审核人签字：</w:t>
            </w:r>
          </w:p>
        </w:tc>
        <w:tc>
          <w:tcPr>
            <w:tcW w:w="15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autoSpaceDN/>
              <w:spacing w:line="360" w:lineRule="exact"/>
              <w:ind w:firstLine="0"/>
              <w:jc w:val="left"/>
              <w:rPr>
                <w:rFonts w:ascii="方正仿宋_GBK"/>
                <w:kern w:val="2"/>
                <w:szCs w:val="32"/>
              </w:rPr>
            </w:pP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监理单位</w:t>
            </w: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（盖章）</w:t>
            </w: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：</w:t>
            </w:r>
          </w:p>
          <w:p w:rsidR="00D05D80" w:rsidRDefault="002245ED" w:rsidP="00864F30">
            <w:pPr>
              <w:pStyle w:val="2"/>
              <w:autoSpaceDE w:val="0"/>
              <w:spacing w:beforeAutospacing="1" w:after="0" w:line="360" w:lineRule="exact"/>
              <w:ind w:leftChars="0" w:left="0" w:firstLineChars="0" w:firstLine="0"/>
              <w:jc w:val="left"/>
              <w:rPr>
                <w:rFonts w:ascii="方正仿宋_GBK" w:eastAsia="方正仿宋_GBK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kern w:val="0"/>
                <w:sz w:val="20"/>
                <w:szCs w:val="20"/>
              </w:rPr>
              <w:t>审核人签字：</w:t>
            </w:r>
          </w:p>
        </w:tc>
      </w:tr>
      <w:tr w:rsidR="00D05D80" w:rsidTr="00864F30">
        <w:trPr>
          <w:trHeight w:val="41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autoSpaceDN/>
              <w:spacing w:line="360" w:lineRule="exact"/>
              <w:ind w:firstLine="0"/>
              <w:jc w:val="left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注：检查内容和结果由施工（总承包）单位和安装单位共同填写，监理复核确认。</w:t>
            </w:r>
          </w:p>
        </w:tc>
      </w:tr>
    </w:tbl>
    <w:p w:rsidR="00D05D80" w:rsidRDefault="002245ED">
      <w:pPr>
        <w:spacing w:line="570" w:lineRule="exact"/>
        <w:ind w:firstLine="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lastRenderedPageBreak/>
        <w:t>附件</w:t>
      </w:r>
      <w:r>
        <w:rPr>
          <w:rFonts w:ascii="方正黑体_GBK" w:eastAsia="方正黑体_GBK"/>
        </w:rPr>
        <w:t>2</w:t>
      </w:r>
    </w:p>
    <w:p w:rsidR="00D05D80" w:rsidRDefault="008C1EAB" w:rsidP="00864F30">
      <w:pPr>
        <w:pStyle w:val="1"/>
        <w:spacing w:before="0" w:after="0" w:line="570" w:lineRule="exact"/>
        <w:ind w:firstLine="0"/>
        <w:jc w:val="center"/>
        <w:rPr>
          <w:rFonts w:ascii="方正小标宋_GBK" w:eastAsia="方正小标宋_GBK"/>
          <w:b w:val="0"/>
          <w:kern w:val="0"/>
        </w:rPr>
      </w:pPr>
      <w:r w:rsidRPr="008C1EAB">
        <w:rPr>
          <w:rFonts w:ascii="方正小标宋_GBK" w:eastAsia="方正小标宋_GBK" w:hint="eastAsia"/>
          <w:b w:val="0"/>
          <w:kern w:val="0"/>
        </w:rPr>
        <w:t>过渡节（转换节）安装验收表</w:t>
      </w:r>
    </w:p>
    <w:p w:rsidR="00D05D80" w:rsidRDefault="00D05D80" w:rsidP="00864F30">
      <w:pPr>
        <w:pStyle w:val="1"/>
        <w:spacing w:before="0" w:after="0" w:line="240" w:lineRule="exact"/>
        <w:ind w:firstLine="0"/>
        <w:jc w:val="center"/>
        <w:rPr>
          <w:rFonts w:ascii="方正小标宋_GBK" w:eastAsia="方正小标宋_GBK"/>
          <w:b w:val="0"/>
          <w:kern w:val="0"/>
        </w:rPr>
      </w:pPr>
    </w:p>
    <w:tbl>
      <w:tblPr>
        <w:tblW w:w="8613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17"/>
        <w:gridCol w:w="3390"/>
        <w:gridCol w:w="2564"/>
        <w:gridCol w:w="1842"/>
      </w:tblGrid>
      <w:tr w:rsidR="00D05D80" w:rsidTr="00864F30">
        <w:trPr>
          <w:trHeight w:val="4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sz w:val="22"/>
                <w:szCs w:val="22"/>
                <w:lang w:bidi="ar"/>
              </w:rPr>
              <w:t>验收内容及要求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小标宋_GBK" w:eastAsia="方正小标宋_GBK" w:hAnsi="微软雅黑" w:cs="微软雅黑"/>
                <w:color w:val="000000"/>
                <w:kern w:val="2"/>
                <w:sz w:val="22"/>
                <w:szCs w:val="22"/>
              </w:rPr>
            </w:pPr>
            <w:r>
              <w:rPr>
                <w:rFonts w:ascii="方正小标宋_GBK" w:eastAsia="方正小标宋_GBK" w:hAnsi="微软雅黑" w:cs="微软雅黑" w:hint="eastAsia"/>
                <w:color w:val="000000"/>
                <w:kern w:val="2"/>
                <w:sz w:val="22"/>
                <w:szCs w:val="22"/>
                <w:lang w:bidi="ar"/>
              </w:rPr>
              <w:t>检查结果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过渡节的使用是否进行专家论证是否完成专家论证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，专家论证结论为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过渡节安装前施工（总承包）单位、监理单位、安装单位、产权单位是否对基础进行联合复测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，四个角的结果分别为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mm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过渡节的生产厂家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             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，是否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 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为塔机生产厂家，如非原厂是否具有相应制造能力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过渡节生产前过渡节生产厂家是否对现场预埋件进行复测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，四个角的结果分别为</w:t>
            </w:r>
            <w:r w:rsidRPr="00864F30">
              <w:rPr>
                <w:rFonts w:hint="eastAsia"/>
                <w:color w:val="000000"/>
                <w:sz w:val="20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0"/>
                <w:lang w:bidi="ar"/>
              </w:rPr>
              <w:t>、</w:t>
            </w:r>
            <w:r w:rsidRPr="00864F30">
              <w:rPr>
                <w:rFonts w:hint="eastAsia"/>
                <w:color w:val="000000"/>
                <w:sz w:val="20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0"/>
                <w:lang w:bidi="ar"/>
              </w:rPr>
              <w:t>、</w:t>
            </w:r>
            <w:r w:rsidRPr="00864F30">
              <w:rPr>
                <w:rFonts w:hint="eastAsia"/>
                <w:color w:val="000000"/>
                <w:sz w:val="20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0"/>
                <w:lang w:bidi="ar"/>
              </w:rPr>
              <w:t>、</w:t>
            </w:r>
            <w:r w:rsidRPr="00864F30">
              <w:rPr>
                <w:rFonts w:hint="eastAsia"/>
                <w:color w:val="000000"/>
                <w:sz w:val="20"/>
                <w:u w:val="single"/>
                <w:lang w:bidi="ar"/>
              </w:rPr>
              <w:t xml:space="preserve">     </w:t>
            </w:r>
            <w:r w:rsidRPr="00864F30">
              <w:rPr>
                <w:color w:val="000000"/>
                <w:sz w:val="20"/>
                <w:lang w:bidi="ar"/>
              </w:rPr>
              <w:t>mm</w:t>
            </w:r>
            <w:r w:rsidRPr="00864F30">
              <w:rPr>
                <w:color w:val="000000"/>
                <w:sz w:val="20"/>
                <w:lang w:bidi="ar"/>
              </w:rPr>
              <w:t>。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复核人姓名</w:t>
            </w:r>
            <w:r w:rsidRPr="00864F30">
              <w:rPr>
                <w:color w:val="000000"/>
                <w:sz w:val="20"/>
                <w:u w:val="single"/>
                <w:lang w:bidi="ar"/>
              </w:rPr>
              <w:t xml:space="preserve">           </w:t>
            </w:r>
            <w:r w:rsidRPr="00864F30">
              <w:rPr>
                <w:rFonts w:hint="eastAsia"/>
                <w:color w:val="000000"/>
                <w:sz w:val="20"/>
                <w:lang w:bidi="ar"/>
              </w:rPr>
              <w:t>职务</w:t>
            </w:r>
            <w:r w:rsidRPr="00864F30">
              <w:rPr>
                <w:color w:val="000000"/>
                <w:sz w:val="20"/>
                <w:u w:val="single"/>
                <w:lang w:bidi="ar"/>
              </w:rPr>
              <w:t xml:space="preserve">          </w:t>
            </w:r>
            <w:r w:rsidRPr="00864F30">
              <w:rPr>
                <w:rFonts w:hint="eastAsia"/>
                <w:color w:val="000000"/>
                <w:sz w:val="20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过渡节出厂合格证编号：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 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11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kern w:val="2"/>
                <w:u w:val="single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过渡节安装前是否进行验收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 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,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四个角的结果分别为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mm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。整体高度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mm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、焊缝宽度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mm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color w:val="000000"/>
                <w:kern w:val="2"/>
                <w:sz w:val="20"/>
              </w:rPr>
            </w:pPr>
            <w:r w:rsidRPr="00864F30">
              <w:rPr>
                <w:color w:val="000000"/>
                <w:sz w:val="20"/>
                <w:lang w:bidi="ar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Pr="00864F3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color w:val="000000"/>
                <w:sz w:val="22"/>
              </w:rPr>
            </w:pP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过渡节安装后复测四个角的结果分别为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 </w:t>
            </w:r>
            <w:r w:rsidRPr="00864F30">
              <w:rPr>
                <w:rFonts w:hint="eastAsia"/>
                <w:color w:val="000000"/>
                <w:sz w:val="22"/>
                <w:szCs w:val="22"/>
                <w:lang w:bidi="ar"/>
              </w:rPr>
              <w:t>、</w:t>
            </w:r>
            <w:r w:rsidRPr="00864F30">
              <w:rPr>
                <w:color w:val="000000"/>
                <w:sz w:val="22"/>
                <w:szCs w:val="22"/>
                <w:u w:val="single"/>
                <w:lang w:bidi="ar"/>
              </w:rPr>
              <w:t xml:space="preserve">    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 xml:space="preserve"> mm</w:t>
            </w:r>
            <w:r w:rsidRPr="00864F30">
              <w:rPr>
                <w:color w:val="000000"/>
                <w:sz w:val="22"/>
                <w:szCs w:val="22"/>
                <w:lang w:bidi="ar"/>
              </w:rPr>
              <w:t>。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>
            <w:pPr>
              <w:widowControl/>
              <w:autoSpaceDN/>
              <w:spacing w:line="360" w:lineRule="exact"/>
              <w:ind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□合格□不合格</w:t>
            </w:r>
          </w:p>
        </w:tc>
      </w:tr>
      <w:tr w:rsidR="00D05D80" w:rsidTr="00864F30">
        <w:trPr>
          <w:trHeight w:val="6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11"/>
                <w:sz w:val="20"/>
                <w:lang w:bidi="ar"/>
              </w:rPr>
              <w:t>其它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D05D80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rFonts w:ascii="方正仿宋_GBK" w:hAnsi="微软雅黑" w:cs="微软雅黑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D05D80">
            <w:pPr>
              <w:autoSpaceDN/>
              <w:spacing w:line="360" w:lineRule="exact"/>
              <w:ind w:firstLine="0"/>
              <w:jc w:val="center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</w:p>
        </w:tc>
      </w:tr>
      <w:tr w:rsidR="00D05D80" w:rsidTr="00864F30">
        <w:trPr>
          <w:trHeight w:val="1420"/>
        </w:trPr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widowControl/>
              <w:autoSpaceDN/>
              <w:spacing w:line="360" w:lineRule="exact"/>
              <w:ind w:firstLine="0"/>
              <w:jc w:val="left"/>
              <w:textAlignment w:val="center"/>
              <w:rPr>
                <w:rFonts w:ascii="方正仿宋_GBK" w:hAnsi="微软雅黑" w:cs="微软雅黑"/>
                <w:color w:val="000000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施工（总承包）单位（盖章）：</w:t>
            </w:r>
          </w:p>
          <w:p w:rsidR="00D05D80" w:rsidRDefault="002245ED" w:rsidP="00864F30">
            <w:pPr>
              <w:pStyle w:val="a6"/>
              <w:autoSpaceDN/>
              <w:spacing w:afterAutospacing="0" w:line="360" w:lineRule="exact"/>
              <w:ind w:firstLine="0"/>
              <w:rPr>
                <w:rFonts w:ascii="方正仿宋_GBK" w:eastAsia="方正仿宋_GBK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20"/>
                <w:szCs w:val="20"/>
                <w:lang w:bidi="ar"/>
              </w:rPr>
              <w:t>审核人签字：</w:t>
            </w:r>
          </w:p>
        </w:tc>
        <w:tc>
          <w:tcPr>
            <w:tcW w:w="4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autoSpaceDN/>
              <w:spacing w:line="360" w:lineRule="exact"/>
              <w:ind w:firstLine="0"/>
              <w:jc w:val="left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安装单位</w:t>
            </w: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（盖章）</w:t>
            </w: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：</w:t>
            </w:r>
          </w:p>
          <w:p w:rsidR="00D05D80" w:rsidRDefault="002245ED" w:rsidP="00864F30">
            <w:pPr>
              <w:pStyle w:val="a6"/>
              <w:autoSpaceDN/>
              <w:spacing w:afterAutospacing="0" w:line="360" w:lineRule="exact"/>
              <w:ind w:firstLine="0"/>
              <w:rPr>
                <w:rFonts w:ascii="方正仿宋_GBK" w:eastAsia="方正仿宋_GBK" w:hAnsi="微软雅黑" w:cs="微软雅黑"/>
                <w:color w:val="000000"/>
                <w:kern w:val="2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20"/>
                <w:szCs w:val="20"/>
                <w:lang w:bidi="ar"/>
              </w:rPr>
              <w:t>审核人签字：</w:t>
            </w:r>
          </w:p>
        </w:tc>
      </w:tr>
      <w:tr w:rsidR="00D05D80" w:rsidTr="00864F30">
        <w:trPr>
          <w:trHeight w:val="1400"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80" w:rsidRDefault="002245ED" w:rsidP="00864F30">
            <w:pPr>
              <w:autoSpaceDN/>
              <w:spacing w:line="360" w:lineRule="exact"/>
              <w:ind w:firstLine="0"/>
              <w:jc w:val="left"/>
              <w:rPr>
                <w:rFonts w:ascii="方正仿宋_GBK" w:hAnsi="微软雅黑" w:cs="微软雅黑"/>
                <w:color w:val="000000"/>
                <w:kern w:val="2"/>
                <w:sz w:val="20"/>
              </w:rPr>
            </w:pP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监理单位</w:t>
            </w:r>
            <w:r>
              <w:rPr>
                <w:rFonts w:ascii="方正仿宋_GBK" w:hAnsi="微软雅黑" w:cs="微软雅黑" w:hint="eastAsia"/>
                <w:color w:val="000000"/>
                <w:sz w:val="20"/>
                <w:lang w:bidi="ar"/>
              </w:rPr>
              <w:t>（盖章）</w:t>
            </w:r>
            <w:r>
              <w:rPr>
                <w:rFonts w:ascii="方正仿宋_GBK" w:hAnsi="微软雅黑" w:cs="微软雅黑" w:hint="eastAsia"/>
                <w:color w:val="000000"/>
                <w:kern w:val="2"/>
                <w:sz w:val="20"/>
                <w:lang w:bidi="ar"/>
              </w:rPr>
              <w:t>：</w:t>
            </w:r>
          </w:p>
          <w:p w:rsidR="00D05D80" w:rsidRDefault="002245ED" w:rsidP="00864F30">
            <w:pPr>
              <w:pStyle w:val="a6"/>
              <w:autoSpaceDN/>
              <w:spacing w:afterAutospacing="0" w:line="360" w:lineRule="exact"/>
              <w:ind w:firstLine="0"/>
              <w:rPr>
                <w:rFonts w:ascii="方正仿宋_GBK" w:eastAsia="方正仿宋_GBK" w:hAnsi="微软雅黑" w:cs="微软雅黑"/>
                <w:color w:val="000000"/>
                <w:kern w:val="2"/>
                <w:sz w:val="20"/>
                <w:szCs w:val="20"/>
              </w:rPr>
            </w:pPr>
            <w:r>
              <w:rPr>
                <w:rFonts w:ascii="方正仿宋_GBK" w:eastAsia="方正仿宋_GBK" w:hAnsi="微软雅黑" w:cs="微软雅黑" w:hint="eastAsia"/>
                <w:color w:val="000000"/>
                <w:sz w:val="20"/>
                <w:szCs w:val="20"/>
                <w:lang w:bidi="ar"/>
              </w:rPr>
              <w:t>审核人签字：</w:t>
            </w:r>
          </w:p>
        </w:tc>
      </w:tr>
      <w:tr w:rsidR="00D05D80" w:rsidTr="00864F30">
        <w:trPr>
          <w:trHeight w:val="561"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D80" w:rsidRDefault="002245ED" w:rsidP="00864F30">
            <w:pPr>
              <w:pStyle w:val="a6"/>
              <w:autoSpaceDN/>
              <w:spacing w:afterAutospacing="0" w:line="360" w:lineRule="exact"/>
              <w:ind w:firstLine="0"/>
              <w:rPr>
                <w:rFonts w:ascii="方正仿宋_GBK" w:eastAsia="方正仿宋_GBK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  <w:lang w:bidi="ar"/>
              </w:rPr>
              <w:t>注：请后附原厂合格证或过渡节生产厂家资质证明。</w:t>
            </w:r>
          </w:p>
        </w:tc>
      </w:tr>
    </w:tbl>
    <w:p w:rsidR="00D05D80" w:rsidRDefault="00D05D80" w:rsidP="00864F30">
      <w:pPr>
        <w:ind w:firstLine="0"/>
      </w:pPr>
    </w:p>
    <w:p w:rsidR="00D05D80" w:rsidRDefault="00D05D80" w:rsidP="00864F30">
      <w:pPr>
        <w:spacing w:line="570" w:lineRule="exact"/>
        <w:ind w:firstLine="0"/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p w:rsidR="00D05D80" w:rsidRDefault="00D05D80">
      <w:pPr>
        <w:spacing w:line="570" w:lineRule="exact"/>
        <w:rPr>
          <w:highlight w:val="yellow"/>
        </w:rPr>
      </w:pPr>
    </w:p>
    <w:tbl>
      <w:tblPr>
        <w:tblpPr w:leftFromText="454" w:rightFromText="454" w:horzAnchor="margin" w:tblpXSpec="center" w:tblpYSpec="bottom"/>
        <w:tblOverlap w:val="never"/>
        <w:tblW w:w="8845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D05D80">
        <w:tc>
          <w:tcPr>
            <w:tcW w:w="340" w:type="dxa"/>
          </w:tcPr>
          <w:p w:rsidR="00D05D80" w:rsidRDefault="00D05D80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  <w:tc>
          <w:tcPr>
            <w:tcW w:w="8165" w:type="dxa"/>
          </w:tcPr>
          <w:p w:rsidR="00D05D80" w:rsidRDefault="002245ED">
            <w:pPr>
              <w:tabs>
                <w:tab w:val="right" w:pos="8033"/>
              </w:tabs>
              <w:adjustRightInd w:val="0"/>
              <w:spacing w:beforeLines="10" w:before="59" w:afterLines="10" w:after="59" w:line="570" w:lineRule="exact"/>
              <w:ind w:rightChars="-20" w:right="-63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江苏省住房和城乡建设厅办公室</w:t>
            </w:r>
            <w:r>
              <w:rPr>
                <w:sz w:val="28"/>
                <w:szCs w:val="28"/>
              </w:rPr>
              <w:tab/>
              <w:t>20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日印发</w:t>
            </w:r>
          </w:p>
        </w:tc>
        <w:tc>
          <w:tcPr>
            <w:tcW w:w="340" w:type="dxa"/>
          </w:tcPr>
          <w:p w:rsidR="00D05D80" w:rsidRDefault="00D05D80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</w:tr>
    </w:tbl>
    <w:p w:rsidR="00D05D80" w:rsidRDefault="00D05D80">
      <w:pPr>
        <w:pStyle w:val="ad"/>
        <w:snapToGrid w:val="0"/>
        <w:spacing w:line="100" w:lineRule="atLeast"/>
        <w:ind w:left="-57" w:right="-57"/>
        <w:rPr>
          <w:b/>
        </w:rPr>
      </w:pPr>
    </w:p>
    <w:sectPr w:rsidR="00D05D8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25" w:rsidRDefault="005E4025">
      <w:pPr>
        <w:spacing w:line="240" w:lineRule="auto"/>
      </w:pPr>
      <w:r>
        <w:separator/>
      </w:r>
    </w:p>
  </w:endnote>
  <w:endnote w:type="continuationSeparator" w:id="0">
    <w:p w:rsidR="005E4025" w:rsidRDefault="005E4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汉仪中黑KW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80" w:rsidRDefault="002245ED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E3628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80" w:rsidRDefault="002245ED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E3628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25" w:rsidRDefault="005E4025">
      <w:pPr>
        <w:spacing w:line="240" w:lineRule="auto"/>
      </w:pPr>
      <w:r>
        <w:separator/>
      </w:r>
    </w:p>
  </w:footnote>
  <w:footnote w:type="continuationSeparator" w:id="0">
    <w:p w:rsidR="005E4025" w:rsidRDefault="005E4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80" w:rsidRDefault="00D05D8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80" w:rsidRDefault="00D05D8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105E"/>
    <w:rsid w:val="324D105E"/>
    <w:rsid w:val="8BF77B7E"/>
    <w:rsid w:val="9EFF5E15"/>
    <w:rsid w:val="BB4F2523"/>
    <w:rsid w:val="C66F3186"/>
    <w:rsid w:val="DB7795A2"/>
    <w:rsid w:val="DEF8836B"/>
    <w:rsid w:val="DFF6D888"/>
    <w:rsid w:val="E6DE47CE"/>
    <w:rsid w:val="EFF6E719"/>
    <w:rsid w:val="F3DFAB9A"/>
    <w:rsid w:val="F59B639A"/>
    <w:rsid w:val="F6F720E1"/>
    <w:rsid w:val="FF9FAC83"/>
    <w:rsid w:val="FFD0B32F"/>
    <w:rsid w:val="00004491"/>
    <w:rsid w:val="00024D59"/>
    <w:rsid w:val="00026EC9"/>
    <w:rsid w:val="00026F78"/>
    <w:rsid w:val="000458F6"/>
    <w:rsid w:val="00086865"/>
    <w:rsid w:val="00092103"/>
    <w:rsid w:val="00150E8C"/>
    <w:rsid w:val="0017326B"/>
    <w:rsid w:val="001A760C"/>
    <w:rsid w:val="001B0021"/>
    <w:rsid w:val="00210BC5"/>
    <w:rsid w:val="002245ED"/>
    <w:rsid w:val="00245BF1"/>
    <w:rsid w:val="0025543A"/>
    <w:rsid w:val="002C67E8"/>
    <w:rsid w:val="003055DA"/>
    <w:rsid w:val="00310770"/>
    <w:rsid w:val="0035559D"/>
    <w:rsid w:val="00384509"/>
    <w:rsid w:val="003B6C15"/>
    <w:rsid w:val="003D4AA7"/>
    <w:rsid w:val="003D78FE"/>
    <w:rsid w:val="003F2C4E"/>
    <w:rsid w:val="004A7437"/>
    <w:rsid w:val="004E3628"/>
    <w:rsid w:val="004E4535"/>
    <w:rsid w:val="004F5C29"/>
    <w:rsid w:val="00514536"/>
    <w:rsid w:val="005421C5"/>
    <w:rsid w:val="00544264"/>
    <w:rsid w:val="005A0672"/>
    <w:rsid w:val="005E4025"/>
    <w:rsid w:val="006558DD"/>
    <w:rsid w:val="00660926"/>
    <w:rsid w:val="00670554"/>
    <w:rsid w:val="00680F42"/>
    <w:rsid w:val="006C67D5"/>
    <w:rsid w:val="006E59B5"/>
    <w:rsid w:val="00752150"/>
    <w:rsid w:val="007A4692"/>
    <w:rsid w:val="007A66C9"/>
    <w:rsid w:val="00864F30"/>
    <w:rsid w:val="008C1EAB"/>
    <w:rsid w:val="00A27EE0"/>
    <w:rsid w:val="00A445C2"/>
    <w:rsid w:val="00A76B0B"/>
    <w:rsid w:val="00A86587"/>
    <w:rsid w:val="00AB1867"/>
    <w:rsid w:val="00B37374"/>
    <w:rsid w:val="00B65B1F"/>
    <w:rsid w:val="00C224B9"/>
    <w:rsid w:val="00C25057"/>
    <w:rsid w:val="00C73BD2"/>
    <w:rsid w:val="00C818C1"/>
    <w:rsid w:val="00D05D80"/>
    <w:rsid w:val="00DC1B78"/>
    <w:rsid w:val="00DE6B66"/>
    <w:rsid w:val="00EA0244"/>
    <w:rsid w:val="00EC0461"/>
    <w:rsid w:val="00F33B1C"/>
    <w:rsid w:val="00F42CF8"/>
    <w:rsid w:val="00F53AAD"/>
    <w:rsid w:val="00F90B02"/>
    <w:rsid w:val="00FE33C9"/>
    <w:rsid w:val="0A9C4262"/>
    <w:rsid w:val="17FB8CFA"/>
    <w:rsid w:val="27BEEF25"/>
    <w:rsid w:val="324D105E"/>
    <w:rsid w:val="37FE5CFD"/>
    <w:rsid w:val="45CD92D5"/>
    <w:rsid w:val="47BA0BB6"/>
    <w:rsid w:val="4D749D45"/>
    <w:rsid w:val="52A95F39"/>
    <w:rsid w:val="5D0443B2"/>
    <w:rsid w:val="5DFC5F6F"/>
    <w:rsid w:val="5F9FCB32"/>
    <w:rsid w:val="68CB4DB7"/>
    <w:rsid w:val="6F7B1599"/>
    <w:rsid w:val="6FFF732F"/>
    <w:rsid w:val="75E748EA"/>
    <w:rsid w:val="77BF7155"/>
    <w:rsid w:val="77DBB3D1"/>
    <w:rsid w:val="7E1F54BC"/>
    <w:rsid w:val="7FB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er" w:qFormat="1"/>
    <w:lsdException w:name="page number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ascii="Calibri" w:eastAsia="宋体" w:hAnsi="Calibri"/>
      <w:sz w:val="24"/>
      <w:szCs w:val="24"/>
    </w:rPr>
  </w:style>
  <w:style w:type="paragraph" w:styleId="2">
    <w:name w:val="Body Text First Indent 2"/>
    <w:pPr>
      <w:widowControl w:val="0"/>
      <w:spacing w:after="120"/>
      <w:ind w:leftChars="200" w:left="420" w:firstLineChars="200" w:firstLine="420"/>
      <w:jc w:val="both"/>
    </w:pPr>
    <w:rPr>
      <w:rFonts w:eastAsia="仿宋_GB2312"/>
      <w:kern w:val="2"/>
      <w:sz w:val="32"/>
      <w:szCs w:val="32"/>
    </w:rPr>
  </w:style>
  <w:style w:type="table" w:styleId="a7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9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a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b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c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d">
    <w:name w:val="线型"/>
    <w:basedOn w:val="ac"/>
    <w:pPr>
      <w:spacing w:line="240" w:lineRule="auto"/>
      <w:ind w:left="0" w:firstLine="0"/>
      <w:jc w:val="center"/>
    </w:pPr>
    <w:rPr>
      <w:sz w:val="21"/>
    </w:rPr>
  </w:style>
  <w:style w:type="paragraph" w:customStyle="1" w:styleId="ae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">
    <w:name w:val="印数"/>
    <w:basedOn w:val="ae"/>
    <w:pPr>
      <w:spacing w:line="400" w:lineRule="atLeast"/>
      <w:ind w:left="0" w:right="0"/>
      <w:jc w:val="right"/>
    </w:pPr>
  </w:style>
  <w:style w:type="paragraph" w:customStyle="1" w:styleId="af0">
    <w:name w:val="附件栏"/>
    <w:basedOn w:val="a"/>
  </w:style>
  <w:style w:type="paragraph" w:customStyle="1" w:styleId="af1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2">
    <w:name w:val="紧急程度"/>
    <w:basedOn w:val="aa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b"/>
    <w:pPr>
      <w:spacing w:after="177" w:line="520" w:lineRule="exact"/>
    </w:pPr>
    <w:rPr>
      <w:rFonts w:cs="宋体"/>
      <w:bCs/>
    </w:rPr>
  </w:style>
  <w:style w:type="character" w:customStyle="1" w:styleId="15">
    <w:name w:val="15"/>
    <w:basedOn w:val="a0"/>
    <w:rPr>
      <w:rFonts w:ascii="等线" w:eastAsia="等线" w:hAnsi="等线" w:cs="等线" w:hint="default"/>
      <w:sz w:val="21"/>
      <w:szCs w:val="21"/>
    </w:rPr>
  </w:style>
  <w:style w:type="character" w:customStyle="1" w:styleId="100">
    <w:name w:val="10"/>
    <w:basedOn w:val="a0"/>
    <w:rPr>
      <w:rFonts w:ascii="等线" w:eastAsia="等线" w:hAnsi="等线" w:cs="等线" w:hint="default"/>
    </w:rPr>
  </w:style>
  <w:style w:type="paragraph" w:styleId="af3">
    <w:name w:val="Balloon Text"/>
    <w:basedOn w:val="a"/>
    <w:link w:val="Char"/>
    <w:rsid w:val="00864F3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3"/>
    <w:rsid w:val="00864F30"/>
    <w:rPr>
      <w:rFonts w:eastAsia="方正仿宋_GBK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er" w:qFormat="1"/>
    <w:lsdException w:name="page number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ascii="Calibri" w:eastAsia="宋体" w:hAnsi="Calibri"/>
      <w:sz w:val="24"/>
      <w:szCs w:val="24"/>
    </w:rPr>
  </w:style>
  <w:style w:type="paragraph" w:styleId="2">
    <w:name w:val="Body Text First Indent 2"/>
    <w:pPr>
      <w:widowControl w:val="0"/>
      <w:spacing w:after="120"/>
      <w:ind w:leftChars="200" w:left="420" w:firstLineChars="200" w:firstLine="420"/>
      <w:jc w:val="both"/>
    </w:pPr>
    <w:rPr>
      <w:rFonts w:eastAsia="仿宋_GB2312"/>
      <w:kern w:val="2"/>
      <w:sz w:val="32"/>
      <w:szCs w:val="32"/>
    </w:rPr>
  </w:style>
  <w:style w:type="table" w:styleId="a7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9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a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b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c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d">
    <w:name w:val="线型"/>
    <w:basedOn w:val="ac"/>
    <w:pPr>
      <w:spacing w:line="240" w:lineRule="auto"/>
      <w:ind w:left="0" w:firstLine="0"/>
      <w:jc w:val="center"/>
    </w:pPr>
    <w:rPr>
      <w:sz w:val="21"/>
    </w:rPr>
  </w:style>
  <w:style w:type="paragraph" w:customStyle="1" w:styleId="ae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f">
    <w:name w:val="印数"/>
    <w:basedOn w:val="ae"/>
    <w:pPr>
      <w:spacing w:line="400" w:lineRule="atLeast"/>
      <w:ind w:left="0" w:right="0"/>
      <w:jc w:val="right"/>
    </w:pPr>
  </w:style>
  <w:style w:type="paragraph" w:customStyle="1" w:styleId="af0">
    <w:name w:val="附件栏"/>
    <w:basedOn w:val="a"/>
  </w:style>
  <w:style w:type="paragraph" w:customStyle="1" w:styleId="af1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2">
    <w:name w:val="紧急程度"/>
    <w:basedOn w:val="aa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b"/>
    <w:pPr>
      <w:spacing w:after="177" w:line="520" w:lineRule="exact"/>
    </w:pPr>
    <w:rPr>
      <w:rFonts w:cs="宋体"/>
      <w:bCs/>
    </w:rPr>
  </w:style>
  <w:style w:type="character" w:customStyle="1" w:styleId="15">
    <w:name w:val="15"/>
    <w:basedOn w:val="a0"/>
    <w:rPr>
      <w:rFonts w:ascii="等线" w:eastAsia="等线" w:hAnsi="等线" w:cs="等线" w:hint="default"/>
      <w:sz w:val="21"/>
      <w:szCs w:val="21"/>
    </w:rPr>
  </w:style>
  <w:style w:type="character" w:customStyle="1" w:styleId="100">
    <w:name w:val="10"/>
    <w:basedOn w:val="a0"/>
    <w:rPr>
      <w:rFonts w:ascii="等线" w:eastAsia="等线" w:hAnsi="等线" w:cs="等线" w:hint="default"/>
    </w:rPr>
  </w:style>
  <w:style w:type="paragraph" w:styleId="af3">
    <w:name w:val="Balloon Text"/>
    <w:basedOn w:val="a"/>
    <w:link w:val="Char"/>
    <w:rsid w:val="00864F3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3"/>
    <w:rsid w:val="00864F30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1363</Characters>
  <Application>Microsoft Office Word</Application>
  <DocSecurity>0</DocSecurity>
  <Lines>11</Lines>
  <Paragraphs>3</Paragraphs>
  <ScaleCrop>false</ScaleCrop>
  <Company>jscin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省厅2（下行）</dc:title>
  <dc:creator>zjt</dc:creator>
  <cp:lastModifiedBy>任苏欣</cp:lastModifiedBy>
  <cp:revision>2</cp:revision>
  <cp:lastPrinted>2023-11-17T05:41:00Z</cp:lastPrinted>
  <dcterms:created xsi:type="dcterms:W3CDTF">2023-11-20T05:07:00Z</dcterms:created>
  <dcterms:modified xsi:type="dcterms:W3CDTF">2023-11-20T05:07:00Z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